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93" w:rsidRDefault="00D76093" w:rsidP="00D760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A44EE" w:rsidRPr="00D76093" w:rsidRDefault="002A44EE" w:rsidP="00287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093">
        <w:rPr>
          <w:rFonts w:ascii="Times New Roman" w:hAnsi="Times New Roman" w:cs="Times New Roman"/>
          <w:b/>
          <w:sz w:val="24"/>
          <w:szCs w:val="24"/>
        </w:rPr>
        <w:t>Общие требования</w:t>
      </w:r>
      <w:r w:rsidR="00287452" w:rsidRPr="00D76093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B11ACF">
        <w:rPr>
          <w:rFonts w:ascii="Times New Roman" w:hAnsi="Times New Roman" w:cs="Times New Roman"/>
          <w:b/>
          <w:sz w:val="24"/>
          <w:szCs w:val="24"/>
        </w:rPr>
        <w:t>исследовательским краеведческим</w:t>
      </w:r>
      <w:r w:rsidR="00287452" w:rsidRPr="00D76093">
        <w:rPr>
          <w:rFonts w:ascii="Times New Roman" w:hAnsi="Times New Roman" w:cs="Times New Roman"/>
          <w:b/>
          <w:sz w:val="24"/>
          <w:szCs w:val="24"/>
        </w:rPr>
        <w:t xml:space="preserve"> работам</w:t>
      </w:r>
      <w:r w:rsidRPr="00D76093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287452" w:rsidRPr="00D76093">
        <w:rPr>
          <w:rFonts w:ascii="Times New Roman" w:hAnsi="Times New Roman" w:cs="Times New Roman"/>
          <w:b/>
          <w:sz w:val="24"/>
          <w:szCs w:val="24"/>
        </w:rPr>
        <w:t>ов</w:t>
      </w:r>
      <w:r w:rsidRPr="00D76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452" w:rsidRPr="00D76093">
        <w:rPr>
          <w:rFonts w:ascii="Times New Roman" w:hAnsi="Times New Roman" w:cs="Times New Roman"/>
          <w:b/>
          <w:sz w:val="24"/>
          <w:szCs w:val="24"/>
        </w:rPr>
        <w:t>областного конкурса исследовательских работ учащихся – участников туристско-краеведческого движения пензенских школьников «Земля родная»</w:t>
      </w:r>
    </w:p>
    <w:p w:rsidR="002A44EE" w:rsidRPr="002A44EE" w:rsidRDefault="002A44EE" w:rsidP="00D76093">
      <w:pPr>
        <w:jc w:val="center"/>
        <w:rPr>
          <w:rFonts w:ascii="Times New Roman" w:hAnsi="Times New Roman" w:cs="Times New Roman"/>
          <w:sz w:val="24"/>
          <w:szCs w:val="24"/>
        </w:rPr>
      </w:pPr>
      <w:r w:rsidRPr="002A44EE">
        <w:rPr>
          <w:rFonts w:ascii="Times New Roman" w:hAnsi="Times New Roman" w:cs="Times New Roman"/>
          <w:sz w:val="24"/>
          <w:szCs w:val="24"/>
        </w:rPr>
        <w:t>Структура и содержание работы</w:t>
      </w:r>
    </w:p>
    <w:p w:rsidR="00D76093" w:rsidRDefault="00D76093" w:rsidP="002F36F2">
      <w:pPr>
        <w:tabs>
          <w:tab w:val="left" w:pos="567"/>
        </w:tabs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76093">
        <w:rPr>
          <w:rFonts w:ascii="Times New Roman" w:hAnsi="Times New Roman" w:cs="Times New Roman"/>
          <w:sz w:val="24"/>
          <w:szCs w:val="24"/>
        </w:rPr>
        <w:t>Краеведческие исследовательские работы объемом до 10 страниц (формат А</w:t>
      </w:r>
      <w:proofErr w:type="gramStart"/>
      <w:r w:rsidRPr="00D7609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76093">
        <w:rPr>
          <w:rFonts w:ascii="Times New Roman" w:hAnsi="Times New Roman" w:cs="Times New Roman"/>
          <w:sz w:val="24"/>
          <w:szCs w:val="24"/>
        </w:rPr>
        <w:t xml:space="preserve">, , шрифт </w:t>
      </w:r>
      <w:proofErr w:type="spellStart"/>
      <w:r w:rsidRPr="00D7609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7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09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76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09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76093">
        <w:rPr>
          <w:rFonts w:ascii="Times New Roman" w:hAnsi="Times New Roman" w:cs="Times New Roman"/>
          <w:sz w:val="24"/>
          <w:szCs w:val="24"/>
        </w:rPr>
        <w:t>, кегль 14, полуторный интервал, все поля - 2 см). Объем приложений - не более 10 страниц.</w:t>
      </w:r>
    </w:p>
    <w:p w:rsidR="002A44EE" w:rsidRPr="002A44EE" w:rsidRDefault="002A44EE" w:rsidP="002F36F2">
      <w:pPr>
        <w:tabs>
          <w:tab w:val="left" w:pos="567"/>
        </w:tabs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A44EE">
        <w:rPr>
          <w:rFonts w:ascii="Times New Roman" w:hAnsi="Times New Roman" w:cs="Times New Roman"/>
          <w:sz w:val="24"/>
          <w:szCs w:val="24"/>
        </w:rPr>
        <w:t>Работа должна содержать:</w:t>
      </w:r>
    </w:p>
    <w:p w:rsidR="002A44EE" w:rsidRPr="002A44EE" w:rsidRDefault="002A44EE" w:rsidP="002F36F2">
      <w:pPr>
        <w:tabs>
          <w:tab w:val="left" w:pos="567"/>
        </w:tabs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A44EE">
        <w:rPr>
          <w:rFonts w:ascii="Times New Roman" w:hAnsi="Times New Roman" w:cs="Times New Roman"/>
          <w:sz w:val="24"/>
          <w:szCs w:val="24"/>
        </w:rPr>
        <w:t>•</w:t>
      </w:r>
      <w:r w:rsidRPr="002A44EE">
        <w:rPr>
          <w:rFonts w:ascii="Times New Roman" w:hAnsi="Times New Roman" w:cs="Times New Roman"/>
          <w:sz w:val="24"/>
          <w:szCs w:val="24"/>
        </w:rPr>
        <w:tab/>
        <w:t>Титульный лист</w:t>
      </w:r>
    </w:p>
    <w:p w:rsidR="002A44EE" w:rsidRPr="002A44EE" w:rsidRDefault="002A44EE" w:rsidP="002F36F2">
      <w:pPr>
        <w:tabs>
          <w:tab w:val="left" w:pos="567"/>
        </w:tabs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A44EE">
        <w:rPr>
          <w:rFonts w:ascii="Times New Roman" w:hAnsi="Times New Roman" w:cs="Times New Roman"/>
          <w:sz w:val="24"/>
          <w:szCs w:val="24"/>
        </w:rPr>
        <w:t>•</w:t>
      </w:r>
      <w:r w:rsidRPr="002A44EE">
        <w:rPr>
          <w:rFonts w:ascii="Times New Roman" w:hAnsi="Times New Roman" w:cs="Times New Roman"/>
          <w:sz w:val="24"/>
          <w:szCs w:val="24"/>
        </w:rPr>
        <w:tab/>
        <w:t>Оглавление</w:t>
      </w:r>
      <w:r w:rsidR="00D76093">
        <w:rPr>
          <w:rFonts w:ascii="Times New Roman" w:hAnsi="Times New Roman" w:cs="Times New Roman"/>
          <w:sz w:val="24"/>
          <w:szCs w:val="24"/>
        </w:rPr>
        <w:t xml:space="preserve"> </w:t>
      </w:r>
      <w:r w:rsidR="00D76093" w:rsidRPr="002A44EE">
        <w:rPr>
          <w:rFonts w:ascii="Times New Roman" w:hAnsi="Times New Roman" w:cs="Times New Roman"/>
          <w:sz w:val="24"/>
          <w:szCs w:val="24"/>
        </w:rPr>
        <w:t>(В оглавление должны быть включены: основные заголовки работы, введение, название глав и параграфов, заключение, список источников и литературы, названия приложений и соответствующие номера страницы)</w:t>
      </w:r>
    </w:p>
    <w:p w:rsidR="002A44EE" w:rsidRPr="002A44EE" w:rsidRDefault="002A44EE" w:rsidP="002F36F2">
      <w:pPr>
        <w:tabs>
          <w:tab w:val="left" w:pos="567"/>
        </w:tabs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A44EE">
        <w:rPr>
          <w:rFonts w:ascii="Times New Roman" w:hAnsi="Times New Roman" w:cs="Times New Roman"/>
          <w:sz w:val="24"/>
          <w:szCs w:val="24"/>
        </w:rPr>
        <w:t>•</w:t>
      </w:r>
      <w:r w:rsidRPr="002A44EE">
        <w:rPr>
          <w:rFonts w:ascii="Times New Roman" w:hAnsi="Times New Roman" w:cs="Times New Roman"/>
          <w:sz w:val="24"/>
          <w:szCs w:val="24"/>
        </w:rPr>
        <w:tab/>
        <w:t>Введение</w:t>
      </w:r>
      <w:r w:rsidR="00D76093">
        <w:rPr>
          <w:rFonts w:ascii="Times New Roman" w:hAnsi="Times New Roman" w:cs="Times New Roman"/>
          <w:sz w:val="24"/>
          <w:szCs w:val="24"/>
        </w:rPr>
        <w:t xml:space="preserve"> </w:t>
      </w:r>
      <w:r w:rsidR="00D76093" w:rsidRPr="002A44EE">
        <w:rPr>
          <w:rFonts w:ascii="Times New Roman" w:hAnsi="Times New Roman" w:cs="Times New Roman"/>
          <w:sz w:val="24"/>
          <w:szCs w:val="24"/>
        </w:rPr>
        <w:t>(должно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характеристику личного вклада работы в решение избранной проблемы</w:t>
      </w:r>
      <w:r w:rsidR="00D76093">
        <w:rPr>
          <w:rFonts w:ascii="Times New Roman" w:hAnsi="Times New Roman" w:cs="Times New Roman"/>
          <w:sz w:val="24"/>
          <w:szCs w:val="24"/>
        </w:rPr>
        <w:t>)</w:t>
      </w:r>
    </w:p>
    <w:p w:rsidR="002A44EE" w:rsidRPr="002A44EE" w:rsidRDefault="002A44EE" w:rsidP="002F36F2">
      <w:pPr>
        <w:tabs>
          <w:tab w:val="left" w:pos="567"/>
        </w:tabs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4EE">
        <w:rPr>
          <w:rFonts w:ascii="Times New Roman" w:hAnsi="Times New Roman" w:cs="Times New Roman"/>
          <w:sz w:val="24"/>
          <w:szCs w:val="24"/>
        </w:rPr>
        <w:t>•</w:t>
      </w:r>
      <w:r w:rsidRPr="002A44EE">
        <w:rPr>
          <w:rFonts w:ascii="Times New Roman" w:hAnsi="Times New Roman" w:cs="Times New Roman"/>
          <w:sz w:val="24"/>
          <w:szCs w:val="24"/>
        </w:rPr>
        <w:tab/>
        <w:t xml:space="preserve">Основную часть </w:t>
      </w:r>
      <w:r w:rsidR="00D76093" w:rsidRPr="002A44EE">
        <w:rPr>
          <w:rFonts w:ascii="Times New Roman" w:hAnsi="Times New Roman" w:cs="Times New Roman"/>
          <w:sz w:val="24"/>
          <w:szCs w:val="24"/>
        </w:rPr>
        <w:t>(должна содержать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автору ранее существующих и предлагаемых методов решения, обоснование выбранного варианта решения</w:t>
      </w:r>
      <w:proofErr w:type="gramEnd"/>
      <w:r w:rsidR="00D76093" w:rsidRPr="002A44EE">
        <w:rPr>
          <w:rFonts w:ascii="Times New Roman" w:hAnsi="Times New Roman" w:cs="Times New Roman"/>
          <w:sz w:val="24"/>
          <w:szCs w:val="24"/>
        </w:rPr>
        <w:t xml:space="preserve"> (эффективность, точность, простота, наглядность, практическая значимость и т.д.) </w:t>
      </w:r>
    </w:p>
    <w:p w:rsidR="002A44EE" w:rsidRPr="002A44EE" w:rsidRDefault="002A44EE" w:rsidP="002F36F2">
      <w:pPr>
        <w:tabs>
          <w:tab w:val="left" w:pos="567"/>
        </w:tabs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4EE">
        <w:rPr>
          <w:rFonts w:ascii="Times New Roman" w:hAnsi="Times New Roman" w:cs="Times New Roman"/>
          <w:sz w:val="24"/>
          <w:szCs w:val="24"/>
        </w:rPr>
        <w:t>•</w:t>
      </w:r>
      <w:r w:rsidRPr="002A44EE">
        <w:rPr>
          <w:rFonts w:ascii="Times New Roman" w:hAnsi="Times New Roman" w:cs="Times New Roman"/>
          <w:sz w:val="24"/>
          <w:szCs w:val="24"/>
        </w:rPr>
        <w:tab/>
        <w:t>Заключение</w:t>
      </w:r>
      <w:r w:rsidR="00D76093">
        <w:rPr>
          <w:rFonts w:ascii="Times New Roman" w:hAnsi="Times New Roman" w:cs="Times New Roman"/>
          <w:sz w:val="24"/>
          <w:szCs w:val="24"/>
        </w:rPr>
        <w:t xml:space="preserve"> </w:t>
      </w:r>
      <w:r w:rsidR="00D76093" w:rsidRPr="002A44EE">
        <w:rPr>
          <w:rFonts w:ascii="Times New Roman" w:hAnsi="Times New Roman" w:cs="Times New Roman"/>
          <w:sz w:val="24"/>
          <w:szCs w:val="24"/>
        </w:rPr>
        <w:t>(в заключении в лаконичном виде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</w:t>
      </w:r>
      <w:proofErr w:type="gramEnd"/>
    </w:p>
    <w:p w:rsidR="002A44EE" w:rsidRPr="002A44EE" w:rsidRDefault="002A44EE" w:rsidP="002F36F2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EE">
        <w:rPr>
          <w:rFonts w:ascii="Times New Roman" w:hAnsi="Times New Roman" w:cs="Times New Roman"/>
          <w:sz w:val="24"/>
          <w:szCs w:val="24"/>
        </w:rPr>
        <w:t>•</w:t>
      </w:r>
      <w:r w:rsidRPr="002A44EE">
        <w:rPr>
          <w:rFonts w:ascii="Times New Roman" w:hAnsi="Times New Roman" w:cs="Times New Roman"/>
          <w:sz w:val="24"/>
          <w:szCs w:val="24"/>
        </w:rPr>
        <w:tab/>
        <w:t>Список использованных источников и литературы</w:t>
      </w:r>
      <w:r w:rsidR="00D76093">
        <w:rPr>
          <w:rFonts w:ascii="Times New Roman" w:hAnsi="Times New Roman" w:cs="Times New Roman"/>
          <w:sz w:val="24"/>
          <w:szCs w:val="24"/>
        </w:rPr>
        <w:t xml:space="preserve"> </w:t>
      </w:r>
      <w:r w:rsidR="00D76093" w:rsidRPr="002A44EE">
        <w:rPr>
          <w:rFonts w:ascii="Times New Roman" w:hAnsi="Times New Roman" w:cs="Times New Roman"/>
          <w:sz w:val="24"/>
          <w:szCs w:val="24"/>
        </w:rPr>
        <w:t>(в соответ</w:t>
      </w:r>
      <w:r w:rsidR="00D76093">
        <w:rPr>
          <w:rFonts w:ascii="Times New Roman" w:hAnsi="Times New Roman" w:cs="Times New Roman"/>
          <w:sz w:val="24"/>
          <w:szCs w:val="24"/>
        </w:rPr>
        <w:t>ствии с правилами библиографии).</w:t>
      </w:r>
    </w:p>
    <w:p w:rsidR="002A44EE" w:rsidRPr="002A44EE" w:rsidRDefault="002A44EE" w:rsidP="00192F6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EE">
        <w:rPr>
          <w:rFonts w:ascii="Times New Roman" w:hAnsi="Times New Roman" w:cs="Times New Roman"/>
          <w:sz w:val="24"/>
          <w:szCs w:val="24"/>
        </w:rPr>
        <w:t>Работа может содержать приложения с иллюстрированным материалом (рисунки, схемы, карты, таблицы, фотографии и т.д.)</w:t>
      </w:r>
    </w:p>
    <w:p w:rsidR="002A44EE" w:rsidRPr="002A44EE" w:rsidRDefault="00192F68" w:rsidP="00192F6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лист, тезисы и оглавление</w:t>
      </w:r>
      <w:r w:rsidR="002A44EE" w:rsidRPr="002A44EE">
        <w:rPr>
          <w:rFonts w:ascii="Times New Roman" w:hAnsi="Times New Roman" w:cs="Times New Roman"/>
          <w:sz w:val="24"/>
          <w:szCs w:val="24"/>
        </w:rPr>
        <w:t xml:space="preserve"> не нумеруются и не входят в общий объем работы. Приложения также не входят в общий объем работы и помещаются после заключения. Список приложений с их порядковым номером указывается в оглавлении.</w:t>
      </w:r>
    </w:p>
    <w:p w:rsidR="002A44EE" w:rsidRPr="002A44EE" w:rsidRDefault="002A44EE" w:rsidP="00192F68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4EE">
        <w:rPr>
          <w:rFonts w:ascii="Times New Roman" w:hAnsi="Times New Roman" w:cs="Times New Roman"/>
          <w:sz w:val="24"/>
          <w:szCs w:val="24"/>
        </w:rPr>
        <w:t xml:space="preserve">Нумерация производится в нижнем правом углу листа. </w:t>
      </w:r>
    </w:p>
    <w:p w:rsidR="002A44EE" w:rsidRDefault="002A44EE" w:rsidP="002F36F2">
      <w:pPr>
        <w:pBdr>
          <w:bottom w:val="single" w:sz="4" w:space="1" w:color="auto"/>
        </w:pBdr>
        <w:tabs>
          <w:tab w:val="left" w:pos="567"/>
        </w:tabs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A44EE">
        <w:rPr>
          <w:rFonts w:ascii="Times New Roman" w:hAnsi="Times New Roman" w:cs="Times New Roman"/>
          <w:sz w:val="24"/>
          <w:szCs w:val="24"/>
        </w:rPr>
        <w:t>Приложения размещаются после библиографического списка. Каждое приложение оформляется на отдельном листе.</w:t>
      </w:r>
    </w:p>
    <w:p w:rsidR="00192F68" w:rsidRDefault="00192F68" w:rsidP="002F36F2">
      <w:pPr>
        <w:pBdr>
          <w:bottom w:val="single" w:sz="4" w:space="1" w:color="auto"/>
        </w:pBdr>
        <w:tabs>
          <w:tab w:val="left" w:pos="567"/>
        </w:tabs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92F68" w:rsidRDefault="00192F68" w:rsidP="002F36F2">
      <w:pPr>
        <w:pBdr>
          <w:bottom w:val="single" w:sz="4" w:space="1" w:color="auto"/>
        </w:pBdr>
        <w:tabs>
          <w:tab w:val="left" w:pos="567"/>
        </w:tabs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92F68" w:rsidRDefault="00192F68" w:rsidP="002F36F2">
      <w:pPr>
        <w:pBdr>
          <w:bottom w:val="single" w:sz="4" w:space="1" w:color="auto"/>
        </w:pBdr>
        <w:tabs>
          <w:tab w:val="left" w:pos="567"/>
        </w:tabs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71D68" w:rsidRDefault="00571D68" w:rsidP="00571D6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Образец оформления титульного листа</w:t>
      </w:r>
    </w:p>
    <w:p w:rsidR="00571D68" w:rsidRPr="00284D62" w:rsidRDefault="00571D68" w:rsidP="00571D68">
      <w:pPr>
        <w:widowControl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D68" w:rsidRPr="00284D62" w:rsidRDefault="00571D68" w:rsidP="00571D68">
      <w:pPr>
        <w:widowControl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образовательной организации</w:t>
      </w:r>
    </w:p>
    <w:p w:rsidR="00571D68" w:rsidRPr="00284D62" w:rsidRDefault="00571D68" w:rsidP="00571D68">
      <w:pPr>
        <w:widowControl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Областная научно-практическая конференция учащихся-участников туристско-краеведческого движения пензенских школьников «Земля родная»</w:t>
      </w:r>
    </w:p>
    <w:p w:rsidR="00571D68" w:rsidRPr="00284D62" w:rsidRDefault="00571D68" w:rsidP="00571D68">
      <w:pPr>
        <w:widowControl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D68" w:rsidRPr="00284D62" w:rsidRDefault="00571D68" w:rsidP="00571D68">
      <w:pPr>
        <w:widowControl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D68" w:rsidRPr="00284D62" w:rsidRDefault="00571D68" w:rsidP="00571D68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Секция «____________________»</w:t>
      </w:r>
    </w:p>
    <w:p w:rsidR="00571D68" w:rsidRPr="00284D62" w:rsidRDefault="00571D68" w:rsidP="00571D68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D68" w:rsidRPr="00284D62" w:rsidRDefault="00571D68" w:rsidP="00571D68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D68" w:rsidRPr="00284D62" w:rsidRDefault="00571D68" w:rsidP="00571D68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D68" w:rsidRPr="00284D62" w:rsidRDefault="00571D68" w:rsidP="00571D68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D68" w:rsidRPr="00284D62" w:rsidRDefault="00571D68" w:rsidP="00571D68">
      <w:pPr>
        <w:widowControl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работы</w:t>
      </w:r>
    </w:p>
    <w:p w:rsidR="00571D68" w:rsidRPr="00284D62" w:rsidRDefault="00571D68" w:rsidP="00571D68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D68" w:rsidRPr="00284D62" w:rsidRDefault="00571D68" w:rsidP="00571D68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D68" w:rsidRPr="00284D62" w:rsidRDefault="00571D68" w:rsidP="00571D68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D68" w:rsidRPr="00284D62" w:rsidRDefault="00571D68" w:rsidP="00571D68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1D68" w:rsidRPr="00284D62" w:rsidRDefault="00571D68" w:rsidP="00571D68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Подготовил:</w:t>
      </w:r>
    </w:p>
    <w:p w:rsidR="00571D68" w:rsidRPr="00284D62" w:rsidRDefault="00571D68" w:rsidP="00571D68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</w:p>
    <w:p w:rsidR="00571D68" w:rsidRPr="00284D62" w:rsidRDefault="00571D68" w:rsidP="00571D68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 класса</w:t>
      </w:r>
    </w:p>
    <w:p w:rsidR="00571D68" w:rsidRPr="00284D62" w:rsidRDefault="00571D68" w:rsidP="00571D68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место учебы</w:t>
      </w:r>
    </w:p>
    <w:p w:rsidR="00571D68" w:rsidRPr="00284D62" w:rsidRDefault="00571D68" w:rsidP="00571D68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образовательной организации с индексом</w:t>
      </w:r>
    </w:p>
    <w:p w:rsidR="00571D68" w:rsidRPr="00284D62" w:rsidRDefault="00571D68" w:rsidP="00571D68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 с индексом</w:t>
      </w:r>
    </w:p>
    <w:p w:rsidR="00571D68" w:rsidRPr="00284D62" w:rsidRDefault="00571D68" w:rsidP="00571D68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</w:t>
      </w:r>
    </w:p>
    <w:p w:rsidR="00571D68" w:rsidRPr="00284D62" w:rsidRDefault="00571D68" w:rsidP="00571D68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D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84D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84D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284D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1D68" w:rsidRPr="00284D62" w:rsidRDefault="00571D68" w:rsidP="00571D68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D68" w:rsidRPr="00284D62" w:rsidRDefault="00571D68" w:rsidP="00571D68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Руководитель:</w:t>
      </w:r>
    </w:p>
    <w:p w:rsidR="00571D68" w:rsidRPr="00284D62" w:rsidRDefault="00571D68" w:rsidP="00571D68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</w:p>
    <w:p w:rsidR="00571D68" w:rsidRPr="00284D62" w:rsidRDefault="00571D68" w:rsidP="00571D68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и место работы</w:t>
      </w:r>
    </w:p>
    <w:p w:rsidR="00571D68" w:rsidRPr="00284D62" w:rsidRDefault="00571D68" w:rsidP="00571D68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работы с индексом</w:t>
      </w:r>
    </w:p>
    <w:p w:rsidR="00571D68" w:rsidRPr="00284D62" w:rsidRDefault="00571D68" w:rsidP="00571D68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</w:t>
      </w:r>
    </w:p>
    <w:p w:rsidR="00571D68" w:rsidRPr="00284D62" w:rsidRDefault="00571D68" w:rsidP="00571D68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D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84D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84D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284D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1D68" w:rsidRPr="00284D62" w:rsidRDefault="00571D68" w:rsidP="00571D68">
      <w:pPr>
        <w:widowControl w:val="0"/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D68" w:rsidRDefault="00571D68" w:rsidP="00571D68">
      <w:pPr>
        <w:widowControl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D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пункт, год</w:t>
      </w:r>
    </w:p>
    <w:p w:rsidR="002F36F2" w:rsidRPr="00284D62" w:rsidRDefault="002F36F2" w:rsidP="002F36F2">
      <w:pPr>
        <w:widowControl w:val="0"/>
        <w:pBdr>
          <w:bottom w:val="single" w:sz="4" w:space="1" w:color="auto"/>
        </w:pBd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6F2" w:rsidRDefault="002F36F2" w:rsidP="005C20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05C" w:rsidRPr="005C205C" w:rsidRDefault="005C205C" w:rsidP="005C2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05C">
        <w:rPr>
          <w:rFonts w:ascii="Times New Roman" w:hAnsi="Times New Roman" w:cs="Times New Roman"/>
          <w:b/>
          <w:sz w:val="24"/>
          <w:szCs w:val="24"/>
        </w:rPr>
        <w:t>Требования к оформлению тезисов исследовательской работы</w:t>
      </w:r>
    </w:p>
    <w:p w:rsidR="005C205C" w:rsidRPr="005C205C" w:rsidRDefault="005C205C" w:rsidP="002F36F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C205C">
        <w:rPr>
          <w:rFonts w:ascii="Times New Roman" w:hAnsi="Times New Roman" w:cs="Times New Roman"/>
          <w:sz w:val="24"/>
          <w:szCs w:val="24"/>
        </w:rPr>
        <w:t xml:space="preserve">Тезисы представляются </w:t>
      </w:r>
      <w:r w:rsidR="00561DA7">
        <w:rPr>
          <w:rFonts w:ascii="Times New Roman" w:hAnsi="Times New Roman" w:cs="Times New Roman"/>
          <w:sz w:val="24"/>
          <w:szCs w:val="24"/>
        </w:rPr>
        <w:t>на бумажном и электронном носителях</w:t>
      </w:r>
      <w:r w:rsidRPr="005C20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7BAD" w:rsidRDefault="006E7BAD" w:rsidP="002F36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1DA7">
        <w:rPr>
          <w:rFonts w:ascii="Times New Roman" w:hAnsi="Times New Roman" w:cs="Times New Roman"/>
          <w:sz w:val="24"/>
          <w:szCs w:val="24"/>
        </w:rPr>
        <w:t>.</w:t>
      </w:r>
      <w:r w:rsidR="005C205C" w:rsidRPr="005C205C">
        <w:rPr>
          <w:rFonts w:ascii="Times New Roman" w:hAnsi="Times New Roman" w:cs="Times New Roman"/>
          <w:sz w:val="24"/>
          <w:szCs w:val="24"/>
        </w:rPr>
        <w:t>Объем текста тезисов – 1 печатная страница формата А</w:t>
      </w:r>
      <w:proofErr w:type="gramStart"/>
      <w:r w:rsidR="005C205C" w:rsidRPr="005C205C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05C" w:rsidRPr="005C205C">
        <w:rPr>
          <w:rFonts w:ascii="Times New Roman" w:hAnsi="Times New Roman" w:cs="Times New Roman"/>
          <w:sz w:val="24"/>
          <w:szCs w:val="24"/>
        </w:rPr>
        <w:t xml:space="preserve"> </w:t>
      </w:r>
      <w:r w:rsidRPr="006E7BAD">
        <w:rPr>
          <w:rFonts w:ascii="Times New Roman" w:hAnsi="Times New Roman" w:cs="Times New Roman"/>
          <w:sz w:val="24"/>
          <w:szCs w:val="24"/>
        </w:rPr>
        <w:t xml:space="preserve">в текстовом редакторе </w:t>
      </w:r>
      <w:proofErr w:type="spellStart"/>
      <w:r w:rsidRPr="006E7BAD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6E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A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6E7BAD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6E7BAD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E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AD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6E7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A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6E7BAD">
        <w:rPr>
          <w:rFonts w:ascii="Times New Roman" w:hAnsi="Times New Roman" w:cs="Times New Roman"/>
          <w:sz w:val="24"/>
          <w:szCs w:val="24"/>
        </w:rPr>
        <w:t>, кегль 10, интервал 1,0, выравнивание по ширине.; фамилия, имя автора выделяется жирным шрифтом, кегль 12, выравнивание слева; следующая строка через полуторный интервал, выравнивание слева; кегль 10, наименование учебного заведения печатается обычным шрифтом без выделения; название материала – жирным шрифтом по центру, кегль 12; после основного текста указывается руководитель, выравни</w:t>
      </w:r>
      <w:r>
        <w:rPr>
          <w:rFonts w:ascii="Times New Roman" w:hAnsi="Times New Roman" w:cs="Times New Roman"/>
          <w:sz w:val="24"/>
          <w:szCs w:val="24"/>
        </w:rPr>
        <w:t xml:space="preserve">вание справа курсивом, кегль </w:t>
      </w:r>
      <w:r w:rsidR="00192F68">
        <w:rPr>
          <w:rFonts w:ascii="Times New Roman" w:hAnsi="Times New Roman" w:cs="Times New Roman"/>
          <w:sz w:val="24"/>
          <w:szCs w:val="24"/>
        </w:rPr>
        <w:t>10</w:t>
      </w:r>
    </w:p>
    <w:p w:rsidR="006E7BAD" w:rsidRPr="006E7BAD" w:rsidRDefault="006E7BAD" w:rsidP="002F36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E7BAD">
        <w:rPr>
          <w:rFonts w:ascii="Times New Roman" w:hAnsi="Times New Roman" w:cs="Times New Roman"/>
          <w:sz w:val="24"/>
          <w:szCs w:val="24"/>
        </w:rPr>
        <w:t>Имя файла – «Фамилия автора_</w:t>
      </w:r>
      <w:r w:rsidR="00B11ACF">
        <w:rPr>
          <w:rFonts w:ascii="Times New Roman" w:hAnsi="Times New Roman" w:cs="Times New Roman"/>
          <w:sz w:val="24"/>
          <w:szCs w:val="24"/>
        </w:rPr>
        <w:t>Секция_</w:t>
      </w:r>
      <w:r w:rsidRPr="006E7BAD">
        <w:rPr>
          <w:rFonts w:ascii="Times New Roman" w:hAnsi="Times New Roman" w:cs="Times New Roman"/>
          <w:sz w:val="24"/>
          <w:szCs w:val="24"/>
        </w:rPr>
        <w:t>ТЕЗИСЫ.doc»</w:t>
      </w:r>
    </w:p>
    <w:p w:rsidR="006E7BAD" w:rsidRPr="006E7BAD" w:rsidRDefault="006E7BAD" w:rsidP="002F36F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6E7BAD">
        <w:rPr>
          <w:rFonts w:ascii="Times New Roman" w:hAnsi="Times New Roman" w:cs="Times New Roman"/>
          <w:sz w:val="24"/>
          <w:szCs w:val="24"/>
        </w:rPr>
        <w:t>Структура тезисов в своей основе повторяет структуру исследования. Они должны включать:</w:t>
      </w:r>
    </w:p>
    <w:p w:rsidR="006E7BAD" w:rsidRPr="006E7BAD" w:rsidRDefault="006E7BAD" w:rsidP="002F36F2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6E7BAD">
        <w:rPr>
          <w:rFonts w:ascii="Times New Roman" w:hAnsi="Times New Roman" w:cs="Times New Roman"/>
          <w:sz w:val="24"/>
          <w:szCs w:val="24"/>
        </w:rPr>
        <w:t>постановку проблемы.</w:t>
      </w:r>
    </w:p>
    <w:p w:rsidR="006E7BAD" w:rsidRPr="006E7BAD" w:rsidRDefault="006E7BAD" w:rsidP="002F36F2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6E7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актуальность,</w:t>
      </w:r>
      <w:r w:rsidRPr="006E7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E7BAD">
        <w:rPr>
          <w:rFonts w:ascii="Times New Roman" w:hAnsi="Times New Roman" w:cs="Times New Roman"/>
          <w:sz w:val="24"/>
          <w:szCs w:val="24"/>
        </w:rPr>
        <w:t>тепень изученности в современной науке.</w:t>
      </w:r>
    </w:p>
    <w:p w:rsidR="006E7BAD" w:rsidRPr="006E7BAD" w:rsidRDefault="006E7BAD" w:rsidP="002F36F2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E7BAD">
        <w:rPr>
          <w:rFonts w:ascii="Times New Roman" w:hAnsi="Times New Roman" w:cs="Times New Roman"/>
          <w:sz w:val="24"/>
          <w:szCs w:val="24"/>
        </w:rPr>
        <w:t>пределение предмета и объекта представленного исследования.</w:t>
      </w:r>
    </w:p>
    <w:p w:rsidR="006E7BAD" w:rsidRPr="006E7BAD" w:rsidRDefault="006E7BAD" w:rsidP="002F36F2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6E7BAD">
        <w:rPr>
          <w:rFonts w:ascii="Times New Roman" w:hAnsi="Times New Roman" w:cs="Times New Roman"/>
          <w:sz w:val="24"/>
          <w:szCs w:val="24"/>
        </w:rPr>
        <w:t>цель исследования, его задачи.</w:t>
      </w:r>
    </w:p>
    <w:p w:rsidR="006E7BAD" w:rsidRDefault="006E7BAD" w:rsidP="002F36F2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6E7BAD">
        <w:rPr>
          <w:rFonts w:ascii="Times New Roman" w:hAnsi="Times New Roman" w:cs="Times New Roman"/>
          <w:sz w:val="24"/>
          <w:szCs w:val="24"/>
        </w:rPr>
        <w:t>краткую характеристику источников.</w:t>
      </w:r>
    </w:p>
    <w:p w:rsidR="006E7BAD" w:rsidRPr="006E7BAD" w:rsidRDefault="006E7BAD" w:rsidP="002F36F2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E7BAD">
        <w:rPr>
          <w:rFonts w:ascii="Times New Roman" w:hAnsi="Times New Roman" w:cs="Times New Roman"/>
          <w:sz w:val="24"/>
          <w:szCs w:val="24"/>
        </w:rPr>
        <w:t>римененные методы</w:t>
      </w:r>
      <w:r>
        <w:rPr>
          <w:rFonts w:ascii="Times New Roman" w:hAnsi="Times New Roman" w:cs="Times New Roman"/>
          <w:sz w:val="24"/>
          <w:szCs w:val="24"/>
        </w:rPr>
        <w:t xml:space="preserve"> и промежуточные результаты с выводами по каждой части исследования</w:t>
      </w:r>
      <w:r w:rsidRPr="006E7BAD">
        <w:rPr>
          <w:rFonts w:ascii="Times New Roman" w:hAnsi="Times New Roman" w:cs="Times New Roman"/>
          <w:sz w:val="24"/>
          <w:szCs w:val="24"/>
        </w:rPr>
        <w:t>.</w:t>
      </w:r>
    </w:p>
    <w:p w:rsidR="005C205C" w:rsidRPr="006E7BAD" w:rsidRDefault="006E7BAD" w:rsidP="002F36F2">
      <w:pPr>
        <w:pStyle w:val="a3"/>
        <w:numPr>
          <w:ilvl w:val="0"/>
          <w:numId w:val="1"/>
        </w:numPr>
        <w:pBdr>
          <w:bottom w:val="single" w:sz="4" w:space="1" w:color="auto"/>
        </w:pBdr>
        <w:ind w:left="0" w:firstLine="567"/>
        <w:rPr>
          <w:rFonts w:ascii="Times New Roman" w:hAnsi="Times New Roman" w:cs="Times New Roman"/>
          <w:sz w:val="24"/>
          <w:szCs w:val="24"/>
        </w:rPr>
      </w:pPr>
      <w:r w:rsidRPr="006E7BAD">
        <w:rPr>
          <w:rFonts w:ascii="Times New Roman" w:hAnsi="Times New Roman" w:cs="Times New Roman"/>
          <w:sz w:val="24"/>
          <w:szCs w:val="24"/>
        </w:rPr>
        <w:t>осн</w:t>
      </w:r>
      <w:r>
        <w:rPr>
          <w:rFonts w:ascii="Times New Roman" w:hAnsi="Times New Roman" w:cs="Times New Roman"/>
          <w:sz w:val="24"/>
          <w:szCs w:val="24"/>
        </w:rPr>
        <w:t>овные результаты</w:t>
      </w:r>
      <w:r w:rsidRPr="006E7BAD">
        <w:rPr>
          <w:rFonts w:ascii="Times New Roman" w:hAnsi="Times New Roman" w:cs="Times New Roman"/>
          <w:sz w:val="24"/>
          <w:szCs w:val="24"/>
        </w:rPr>
        <w:t>, общее заключение по проблеме, в 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BAD">
        <w:rPr>
          <w:rFonts w:ascii="Times New Roman" w:hAnsi="Times New Roman" w:cs="Times New Roman"/>
          <w:sz w:val="24"/>
          <w:szCs w:val="24"/>
        </w:rPr>
        <w:t>обязательно должна быть подчеркнута новизна исследования.</w:t>
      </w:r>
    </w:p>
    <w:p w:rsidR="00223263" w:rsidRDefault="006E7BAD" w:rsidP="002F36F2">
      <w:pPr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E7BAD">
        <w:rPr>
          <w:rFonts w:ascii="Times New Roman" w:hAnsi="Times New Roman" w:cs="Times New Roman"/>
          <w:i/>
          <w:sz w:val="24"/>
          <w:szCs w:val="24"/>
        </w:rPr>
        <w:t>Образец оформления</w:t>
      </w:r>
      <w:r w:rsidR="00571D68">
        <w:rPr>
          <w:rFonts w:ascii="Times New Roman" w:hAnsi="Times New Roman" w:cs="Times New Roman"/>
          <w:i/>
          <w:sz w:val="24"/>
          <w:szCs w:val="24"/>
        </w:rPr>
        <w:t xml:space="preserve"> тезисов</w:t>
      </w:r>
    </w:p>
    <w:p w:rsidR="006E7BAD" w:rsidRPr="006E7BAD" w:rsidRDefault="006E7BAD" w:rsidP="002F36F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Иванова Анна,</w:t>
      </w:r>
    </w:p>
    <w:p w:rsidR="006E7BAD" w:rsidRPr="006E7BAD" w:rsidRDefault="006E7BAD" w:rsidP="002F36F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B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учащаяся МБОУ СОШ с. </w:t>
      </w:r>
      <w:proofErr w:type="spellStart"/>
      <w:r w:rsidRPr="006E7BAD">
        <w:rPr>
          <w:rFonts w:ascii="Times New Roman" w:eastAsia="Times New Roman" w:hAnsi="Times New Roman" w:cs="Times New Roman"/>
          <w:sz w:val="20"/>
          <w:szCs w:val="20"/>
          <w:lang w:eastAsia="ru-RU"/>
        </w:rPr>
        <w:t>Богословка</w:t>
      </w:r>
      <w:proofErr w:type="spellEnd"/>
      <w:r w:rsidRPr="006E7B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Пензенского района</w:t>
      </w:r>
    </w:p>
    <w:p w:rsidR="006E7BAD" w:rsidRPr="006E7BAD" w:rsidRDefault="006E7BAD" w:rsidP="002F36F2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AD" w:rsidRPr="006E7BAD" w:rsidRDefault="006E7BAD" w:rsidP="002F36F2">
      <w:pPr>
        <w:widowControl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Жизнь и судьба моего прадеда</w:t>
      </w:r>
    </w:p>
    <w:p w:rsidR="006E7BAD" w:rsidRPr="006E7BAD" w:rsidRDefault="006E7BAD" w:rsidP="002F36F2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AD" w:rsidRPr="006E7BAD" w:rsidRDefault="006E7BAD" w:rsidP="002F36F2">
      <w:pPr>
        <w:widowControl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7BA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</w:t>
      </w:r>
    </w:p>
    <w:p w:rsidR="006E7BAD" w:rsidRPr="006E7BAD" w:rsidRDefault="006E7BAD" w:rsidP="002F36F2">
      <w:pPr>
        <w:widowControl w:val="0"/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E7BAD" w:rsidRPr="00192F68" w:rsidRDefault="006E7BAD" w:rsidP="002F36F2">
      <w:pPr>
        <w:widowControl w:val="0"/>
        <w:pBdr>
          <w:bottom w:val="single" w:sz="4" w:space="1" w:color="auto"/>
        </w:pBd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92F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Руководитель: Иванова А.И.</w:t>
      </w:r>
    </w:p>
    <w:p w:rsidR="006E7BAD" w:rsidRPr="006E7BAD" w:rsidRDefault="006E7BAD" w:rsidP="006E7BAD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6E7BAD" w:rsidRPr="006E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377D2"/>
    <w:multiLevelType w:val="hybridMultilevel"/>
    <w:tmpl w:val="4BB6FBD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EE"/>
    <w:rsid w:val="00192F68"/>
    <w:rsid w:val="00223263"/>
    <w:rsid w:val="00287452"/>
    <w:rsid w:val="002A44EE"/>
    <w:rsid w:val="002F36F2"/>
    <w:rsid w:val="00561DA7"/>
    <w:rsid w:val="00571D68"/>
    <w:rsid w:val="005C205C"/>
    <w:rsid w:val="006E7BAD"/>
    <w:rsid w:val="00784841"/>
    <w:rsid w:val="00B11ACF"/>
    <w:rsid w:val="00D7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C8326-8418-4866-BF10-84BF77EB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22</cp:lastModifiedBy>
  <cp:revision>2</cp:revision>
  <dcterms:created xsi:type="dcterms:W3CDTF">2023-01-09T06:32:00Z</dcterms:created>
  <dcterms:modified xsi:type="dcterms:W3CDTF">2023-01-09T06:32:00Z</dcterms:modified>
</cp:coreProperties>
</file>