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A4" w:rsidRPr="003A6C6B" w:rsidRDefault="004F71DD" w:rsidP="00AC657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Список л</w:t>
      </w:r>
      <w:r w:rsidR="00DE3124" w:rsidRPr="003A6C6B">
        <w:rPr>
          <w:rFonts w:ascii="Times New Roman" w:hAnsi="Times New Roman" w:cs="Times New Roman"/>
          <w:sz w:val="28"/>
          <w:szCs w:val="28"/>
        </w:rPr>
        <w:t>итературы</w:t>
      </w:r>
    </w:p>
    <w:p w:rsidR="00DE3124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Антонов И.С.,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САволей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Ю.П. Рассказы о пензенских лесах. – Пенза, 1990.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Балалаев И.Д. Изумрудное сокровище Пензы. – Пенза, 2001.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Белорыбкин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Г.Н. и др. Очерки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Наровчатской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истории. – Пенза, 1999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Годин В.С. Улицы Пензы: Справочник. – Саратов, 1990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A6C6B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t xml:space="preserve"> Г.Е. Дороги в мир знаний. – Пенза, 1995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A6C6B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t xml:space="preserve"> Г.Е. Очерки истории культуры Пензенского края. – Пенза, 1994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Гошуляк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В.В. История Пензенского края: Кн.1. С древнейших времен до начала </w:t>
      </w:r>
      <w:r w:rsidRPr="003A6C6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A6C6B">
        <w:rPr>
          <w:rFonts w:ascii="Times New Roman" w:hAnsi="Times New Roman" w:cs="Times New Roman"/>
          <w:sz w:val="28"/>
          <w:szCs w:val="28"/>
        </w:rPr>
        <w:t xml:space="preserve"> в. – Пенза, 1995; Кн.2. </w:t>
      </w:r>
      <w:r w:rsidRPr="003A6C6B">
        <w:rPr>
          <w:rFonts w:ascii="Times New Roman" w:hAnsi="Times New Roman" w:cs="Times New Roman"/>
          <w:sz w:val="28"/>
          <w:szCs w:val="28"/>
          <w:lang w:val="en-US"/>
        </w:rPr>
        <w:t xml:space="preserve">XVI-XVII </w:t>
      </w:r>
      <w:r w:rsidRPr="003A6C6B">
        <w:rPr>
          <w:rFonts w:ascii="Times New Roman" w:hAnsi="Times New Roman" w:cs="Times New Roman"/>
          <w:sz w:val="28"/>
          <w:szCs w:val="28"/>
        </w:rPr>
        <w:t xml:space="preserve">вв. – Пенза, 1996; Кн.3 </w:t>
      </w:r>
      <w:r w:rsidRPr="003A6C6B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3A6C6B">
        <w:rPr>
          <w:rFonts w:ascii="Times New Roman" w:hAnsi="Times New Roman" w:cs="Times New Roman"/>
          <w:sz w:val="28"/>
          <w:szCs w:val="28"/>
        </w:rPr>
        <w:t>век. – Пенза, 1998.</w:t>
      </w:r>
    </w:p>
    <w:p w:rsidR="00415652" w:rsidRPr="003A6C6B" w:rsidRDefault="00415652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Style w:val="markedcontent"/>
          <w:rFonts w:ascii="Times New Roman" w:hAnsi="Times New Roman" w:cs="Times New Roman"/>
          <w:sz w:val="28"/>
          <w:szCs w:val="28"/>
        </w:rPr>
        <w:t>Жемчужина России: сборник методических и информационных материалов по краевед</w:t>
      </w:r>
      <w:proofErr w:type="gramStart"/>
      <w:r w:rsidRPr="003A6C6B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A6C6B">
        <w:rPr>
          <w:rStyle w:val="markedcontent"/>
          <w:rFonts w:ascii="Times New Roman" w:hAnsi="Times New Roman" w:cs="Times New Roman"/>
          <w:sz w:val="28"/>
          <w:szCs w:val="28"/>
        </w:rPr>
        <w:t>нию</w:t>
      </w:r>
      <w:proofErr w:type="spellEnd"/>
      <w:r w:rsidRPr="003A6C6B">
        <w:rPr>
          <w:rStyle w:val="markedcontent"/>
          <w:rFonts w:ascii="Times New Roman" w:hAnsi="Times New Roman" w:cs="Times New Roman"/>
          <w:sz w:val="28"/>
          <w:szCs w:val="28"/>
        </w:rPr>
        <w:t>. Серия «Пенза – мой город» / Сост. Кораблина В.В. – Пенза, 2013.</w:t>
      </w:r>
    </w:p>
    <w:p w:rsidR="004F71DD" w:rsidRPr="003A6C6B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Знай свой край! Вопросы и ответы. – Пенза, 2009.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П.В. Православные храмы Пензы /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Пенз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Объединен</w:t>
      </w:r>
      <w:proofErr w:type="gramStart"/>
      <w:r w:rsidRPr="003A6C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t>раев.музей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>. – Пенза, 1994.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Лебедев В.И. Загадочный город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Мохши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>. – Пенза, 1958.</w:t>
      </w:r>
    </w:p>
    <w:p w:rsidR="003807E1" w:rsidRPr="003A6C6B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Лебедев В.И. Легенда или быль: По следам засечных сторожей. – Саратов, 1986.</w:t>
      </w:r>
    </w:p>
    <w:p w:rsidR="003807E1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Максяшев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П.Ф. Белинский в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Чембаре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и Пензе. – Саратов, 1980.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Мартыненко О.П. Фольклор Пензенской области. – Рязань, 1977.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Молебнов М.П. Пензенский крепостной театр Гладковых. – Пенза, 1955.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Мошнин Н.И.,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Полубояров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М.С. История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Малосердобинского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района. – Пенза, 1989.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Мясников Г.В. Город-крепость Пенза. – Саратов, 1989.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Назарова Н.К., Савин О.М. Таланты народные. – Саратов, 1978.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Наследие: Культура Пензенского края./ Сост. К.Д. Вишневский,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Н.М.Инюшкин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>. – Пенза, 1994.</w:t>
      </w:r>
    </w:p>
    <w:p w:rsidR="004F71DD" w:rsidRPr="003A6C6B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Народные художественные промыслы Пензенской области. – Пенза, 1997.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Новые страницы истории Отечества. – Пенза, 1992.</w:t>
      </w:r>
    </w:p>
    <w:p w:rsidR="00E35FB7" w:rsidRPr="003A6C6B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Очерки истории народного образования Пензенского края. – Пенза, 1997.</w:t>
      </w:r>
    </w:p>
    <w:p w:rsidR="00AC6578" w:rsidRPr="003A6C6B" w:rsidRDefault="00AC6578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Пензенский край в истории и культуре России</w:t>
      </w:r>
      <w:proofErr w:type="gramStart"/>
      <w:r w:rsidRPr="003A6C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>. / под ред. О. А. Суховой. – Пенза</w:t>
      </w:r>
      <w:proofErr w:type="gramStart"/>
      <w:r w:rsidRPr="003A6C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t xml:space="preserve"> Изд-во ПГУ, 2014. – </w:t>
      </w:r>
    </w:p>
    <w:p w:rsidR="00E35FB7" w:rsidRPr="003A6C6B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Пензенская область в годы Великой Отечественной войны. – Саратов, 1985.</w:t>
      </w:r>
    </w:p>
    <w:p w:rsidR="00A0062A" w:rsidRPr="003A6C6B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Пензенская энциклопедия. – М., 2001.</w:t>
      </w:r>
    </w:p>
    <w:p w:rsidR="00A0062A" w:rsidRPr="003A6C6B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М.Р. Археологические памятники Пензенской области: Путеводитель. – Пенза, 1970.</w:t>
      </w:r>
    </w:p>
    <w:p w:rsidR="00A0062A" w:rsidRPr="003A6C6B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lastRenderedPageBreak/>
        <w:t>Полубояров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М.С. – Мокша, Сура и другие: Материалы к историко-топонимическому словарю Пензенской области. – М, 1992.</w:t>
      </w:r>
    </w:p>
    <w:p w:rsidR="00A0062A" w:rsidRPr="003A6C6B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Полубояров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Топловская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летопись: Из истории села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Топлое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Малосердобинского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района: Части 1-2. – Малая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Сердоба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>, 1992.</w:t>
      </w:r>
    </w:p>
    <w:p w:rsidR="00A0062A" w:rsidRPr="003A6C6B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Пучков О.И.,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Суровицкий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 В.Б. Пензенский спорт: история и современность. – Пенза, 1996.</w:t>
      </w:r>
    </w:p>
    <w:p w:rsidR="00F10825" w:rsidRPr="003A6C6B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Савин О.М. Времен связующая нить: Историко-литературные документальные очерки. – Саранск, 1991.</w:t>
      </w:r>
    </w:p>
    <w:p w:rsidR="00F10825" w:rsidRPr="003A6C6B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Савин О.М.  Государственный музей А.Н. Радищева: Очерк-путеводитель. – Саратов, 1974.</w:t>
      </w:r>
    </w:p>
    <w:p w:rsidR="00F10825" w:rsidRPr="003A6C6B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Савин О.М. Пенза литературная. – Саратов, 1984.</w:t>
      </w:r>
    </w:p>
    <w:p w:rsidR="00F10825" w:rsidRPr="003A6C6B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Савин О.М. Пенза музыкальная. – Пенза 1994.</w:t>
      </w:r>
    </w:p>
    <w:p w:rsidR="0098464C" w:rsidRPr="003A6C6B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Савин О.М. Судьбы солдатские: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Пензенцы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– Саратов, 1991.</w:t>
      </w:r>
    </w:p>
    <w:p w:rsidR="0098464C" w:rsidRPr="003A6C6B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Сазонов В.П. Картинная галерея имени К.А. Савицкого. – Саратов, 1987.</w:t>
      </w:r>
    </w:p>
    <w:p w:rsidR="0098464C" w:rsidRPr="003A6C6B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Самойленко А. Тропой </w:t>
      </w:r>
      <w:proofErr w:type="spellStart"/>
      <w:r w:rsidRPr="003A6C6B">
        <w:rPr>
          <w:rFonts w:ascii="Times New Roman" w:hAnsi="Times New Roman" w:cs="Times New Roman"/>
          <w:sz w:val="28"/>
          <w:szCs w:val="28"/>
        </w:rPr>
        <w:t>заветною</w:t>
      </w:r>
      <w:proofErr w:type="gramStart"/>
      <w:r w:rsidRPr="003A6C6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истории села Поим. – М., 2001.</w:t>
      </w:r>
    </w:p>
    <w:p w:rsidR="0098464C" w:rsidRPr="003A6C6B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Самойлов Е.Г. Пензенский край в конце </w:t>
      </w:r>
      <w:r w:rsidRPr="003A6C6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A6C6B">
        <w:rPr>
          <w:rFonts w:ascii="Times New Roman" w:hAnsi="Times New Roman" w:cs="Times New Roman"/>
          <w:sz w:val="28"/>
          <w:szCs w:val="28"/>
        </w:rPr>
        <w:t xml:space="preserve"> века (1976 – 1800гг.): Историко-экономический очерк. – Пенза, 1959.</w:t>
      </w:r>
    </w:p>
    <w:p w:rsidR="005A5390" w:rsidRPr="003A6C6B" w:rsidRDefault="005A5390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Самсонов В.Ю. Подземные тайны. – Пенза, 1996.</w:t>
      </w:r>
    </w:p>
    <w:p w:rsidR="005A5390" w:rsidRPr="003A6C6B" w:rsidRDefault="005A5390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Сидоренко В.А. Ветви столетнего дерева: Рассказы о художниках. – Пенза, 1998.</w:t>
      </w:r>
    </w:p>
    <w:p w:rsidR="004F71DD" w:rsidRPr="003A6C6B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3A6C6B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Pr="003A6C6B">
        <w:rPr>
          <w:rFonts w:ascii="Times New Roman" w:hAnsi="Times New Roman" w:cs="Times New Roman"/>
          <w:sz w:val="28"/>
          <w:szCs w:val="28"/>
        </w:rPr>
        <w:t xml:space="preserve"> Т.А. Мастера народных ремесел Пензенской области: Учебно-методическое пособие. – Пенза,</w:t>
      </w:r>
    </w:p>
    <w:p w:rsidR="00277391" w:rsidRPr="003A6C6B" w:rsidRDefault="0027739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Фельдман П.А. Каменка </w:t>
      </w:r>
      <w:proofErr w:type="gramStart"/>
      <w:r w:rsidRPr="003A6C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6C6B">
        <w:rPr>
          <w:rFonts w:ascii="Times New Roman" w:hAnsi="Times New Roman" w:cs="Times New Roman"/>
          <w:sz w:val="28"/>
          <w:szCs w:val="28"/>
        </w:rPr>
        <w:t xml:space="preserve">С древнейших времен до середины </w:t>
      </w:r>
      <w:r w:rsidRPr="003A6C6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A6C6B">
        <w:rPr>
          <w:rFonts w:ascii="Times New Roman" w:hAnsi="Times New Roman" w:cs="Times New Roman"/>
          <w:sz w:val="28"/>
          <w:szCs w:val="28"/>
        </w:rPr>
        <w:t xml:space="preserve"> в.). – Каменка, 1995.</w:t>
      </w:r>
    </w:p>
    <w:p w:rsidR="004F71DD" w:rsidRPr="003A6C6B" w:rsidRDefault="0027739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 xml:space="preserve">Фельдман П.А. </w:t>
      </w:r>
      <w:r w:rsidR="004F71DD" w:rsidRPr="003A6C6B">
        <w:rPr>
          <w:rFonts w:ascii="Times New Roman" w:hAnsi="Times New Roman" w:cs="Times New Roman"/>
          <w:sz w:val="28"/>
          <w:szCs w:val="28"/>
        </w:rPr>
        <w:t xml:space="preserve">Каменка и Каменский район от А </w:t>
      </w:r>
      <w:proofErr w:type="gramStart"/>
      <w:r w:rsidR="004F71DD" w:rsidRPr="003A6C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F71DD" w:rsidRPr="003A6C6B">
        <w:rPr>
          <w:rFonts w:ascii="Times New Roman" w:hAnsi="Times New Roman" w:cs="Times New Roman"/>
          <w:sz w:val="28"/>
          <w:szCs w:val="28"/>
        </w:rPr>
        <w:t xml:space="preserve"> Я: </w:t>
      </w:r>
      <w:proofErr w:type="spellStart"/>
      <w:r w:rsidR="004F71DD" w:rsidRPr="003A6C6B">
        <w:rPr>
          <w:rFonts w:ascii="Times New Roman" w:hAnsi="Times New Roman" w:cs="Times New Roman"/>
          <w:sz w:val="28"/>
          <w:szCs w:val="28"/>
        </w:rPr>
        <w:t>Энциклопед</w:t>
      </w:r>
      <w:proofErr w:type="spellEnd"/>
      <w:r w:rsidR="004F71DD" w:rsidRPr="003A6C6B">
        <w:rPr>
          <w:rFonts w:ascii="Times New Roman" w:hAnsi="Times New Roman" w:cs="Times New Roman"/>
          <w:sz w:val="28"/>
          <w:szCs w:val="28"/>
        </w:rPr>
        <w:t>. Словарь. – Пенза, 1998.</w:t>
      </w:r>
    </w:p>
    <w:p w:rsidR="004F71DD" w:rsidRPr="003A6C6B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A6C6B">
        <w:rPr>
          <w:rFonts w:ascii="Times New Roman" w:hAnsi="Times New Roman" w:cs="Times New Roman"/>
          <w:sz w:val="28"/>
          <w:szCs w:val="28"/>
        </w:rPr>
        <w:t>Фро</w:t>
      </w:r>
      <w:bookmarkStart w:id="0" w:name="_GoBack"/>
      <w:bookmarkEnd w:id="0"/>
      <w:r w:rsidRPr="003A6C6B">
        <w:rPr>
          <w:rFonts w:ascii="Times New Roman" w:hAnsi="Times New Roman" w:cs="Times New Roman"/>
          <w:sz w:val="28"/>
          <w:szCs w:val="28"/>
        </w:rPr>
        <w:t>лов П.А. А.И. Куприн и Пензенский край. – Саратов, 1984.</w:t>
      </w:r>
    </w:p>
    <w:sectPr w:rsidR="004F71DD" w:rsidRPr="003A6C6B" w:rsidSect="00242E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32F"/>
    <w:multiLevelType w:val="hybridMultilevel"/>
    <w:tmpl w:val="4D76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4"/>
    <w:rsid w:val="00242E85"/>
    <w:rsid w:val="00277391"/>
    <w:rsid w:val="003807E1"/>
    <w:rsid w:val="003A6C6B"/>
    <w:rsid w:val="00415652"/>
    <w:rsid w:val="004F71DD"/>
    <w:rsid w:val="005A5390"/>
    <w:rsid w:val="008238D0"/>
    <w:rsid w:val="008C6C8D"/>
    <w:rsid w:val="009510A4"/>
    <w:rsid w:val="0098464C"/>
    <w:rsid w:val="00A0062A"/>
    <w:rsid w:val="00AC6578"/>
    <w:rsid w:val="00DE3124"/>
    <w:rsid w:val="00E35FB7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85"/>
    <w:pPr>
      <w:ind w:left="720"/>
      <w:contextualSpacing/>
    </w:pPr>
  </w:style>
  <w:style w:type="character" w:customStyle="1" w:styleId="markedcontent">
    <w:name w:val="markedcontent"/>
    <w:basedOn w:val="a0"/>
    <w:rsid w:val="0041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85"/>
    <w:pPr>
      <w:ind w:left="720"/>
      <w:contextualSpacing/>
    </w:pPr>
  </w:style>
  <w:style w:type="character" w:customStyle="1" w:styleId="markedcontent">
    <w:name w:val="markedcontent"/>
    <w:basedOn w:val="a0"/>
    <w:rsid w:val="0041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Пользователь</cp:lastModifiedBy>
  <cp:revision>3</cp:revision>
  <dcterms:created xsi:type="dcterms:W3CDTF">2022-02-03T09:42:00Z</dcterms:created>
  <dcterms:modified xsi:type="dcterms:W3CDTF">2022-02-07T14:35:00Z</dcterms:modified>
</cp:coreProperties>
</file>